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6F2CB" w14:textId="77777777" w:rsidR="00E8582C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Waltz </w:t>
      </w:r>
      <w:proofErr w:type="gramStart"/>
      <w:r w:rsidRPr="004642D2">
        <w:rPr>
          <w:rFonts w:ascii="Tahoma" w:hAnsi="Tahoma" w:cs="Tahoma"/>
          <w:sz w:val="28"/>
          <w:szCs w:val="28"/>
        </w:rPr>
        <w:t>Across</w:t>
      </w:r>
      <w:proofErr w:type="gramEnd"/>
      <w:r w:rsidRPr="004642D2">
        <w:rPr>
          <w:rFonts w:ascii="Tahoma" w:hAnsi="Tahoma" w:cs="Tahoma"/>
          <w:sz w:val="28"/>
          <w:szCs w:val="28"/>
        </w:rPr>
        <w:t xml:space="preserve"> Texas  </w:t>
      </w:r>
    </w:p>
    <w:p w14:paraId="573D1882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(</w:t>
      </w:r>
      <w:proofErr w:type="spellStart"/>
      <w:r w:rsidRPr="004642D2">
        <w:rPr>
          <w:rFonts w:ascii="Tahoma" w:hAnsi="Tahoma" w:cs="Tahoma"/>
          <w:sz w:val="28"/>
          <w:szCs w:val="28"/>
        </w:rPr>
        <w:t>Quannah</w:t>
      </w:r>
      <w:proofErr w:type="spellEnd"/>
      <w:r w:rsidRPr="004642D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4642D2">
        <w:rPr>
          <w:rFonts w:ascii="Tahoma" w:hAnsi="Tahoma" w:cs="Tahoma"/>
          <w:sz w:val="28"/>
          <w:szCs w:val="28"/>
        </w:rPr>
        <w:t>Talmadge</w:t>
      </w:r>
      <w:proofErr w:type="spellEnd"/>
      <w:r w:rsidRPr="004642D2">
        <w:rPr>
          <w:rFonts w:ascii="Tahoma" w:hAnsi="Tahoma" w:cs="Tahoma"/>
          <w:sz w:val="28"/>
          <w:szCs w:val="28"/>
        </w:rPr>
        <w:t xml:space="preserve"> (“Billy </w:t>
      </w:r>
      <w:proofErr w:type="spellStart"/>
      <w:r w:rsidRPr="004642D2">
        <w:rPr>
          <w:rFonts w:ascii="Tahoma" w:hAnsi="Tahoma" w:cs="Tahoma"/>
          <w:sz w:val="28"/>
          <w:szCs w:val="28"/>
        </w:rPr>
        <w:t>Tubb</w:t>
      </w:r>
      <w:proofErr w:type="spellEnd"/>
      <w:r w:rsidRPr="004642D2">
        <w:rPr>
          <w:rFonts w:ascii="Tahoma" w:hAnsi="Tahoma" w:cs="Tahoma"/>
          <w:sz w:val="28"/>
          <w:szCs w:val="28"/>
        </w:rPr>
        <w:t>”)</w:t>
      </w:r>
    </w:p>
    <w:p w14:paraId="5DE206FF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</w:p>
    <w:p w14:paraId="43334153" w14:textId="318F90A7" w:rsidR="00DD33A3" w:rsidRPr="004642D2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     </w:t>
      </w:r>
      <w:r w:rsidR="004642D2">
        <w:rPr>
          <w:rFonts w:ascii="Tahoma" w:hAnsi="Tahoma" w:cs="Tahoma"/>
          <w:sz w:val="28"/>
          <w:szCs w:val="28"/>
        </w:rPr>
        <w:t xml:space="preserve">    G</w:t>
      </w:r>
      <w:r w:rsidR="004642D2">
        <w:rPr>
          <w:rFonts w:ascii="Tahoma" w:hAnsi="Tahoma" w:cs="Tahoma"/>
          <w:sz w:val="28"/>
          <w:szCs w:val="28"/>
        </w:rPr>
        <w:tab/>
      </w:r>
      <w:r w:rsidR="004642D2">
        <w:rPr>
          <w:rFonts w:ascii="Tahoma" w:hAnsi="Tahoma" w:cs="Tahoma"/>
          <w:sz w:val="28"/>
          <w:szCs w:val="28"/>
        </w:rPr>
        <w:tab/>
      </w:r>
      <w:r w:rsidR="004642D2">
        <w:rPr>
          <w:rFonts w:ascii="Tahoma" w:hAnsi="Tahoma" w:cs="Tahoma"/>
          <w:sz w:val="28"/>
          <w:szCs w:val="28"/>
        </w:rPr>
        <w:tab/>
      </w:r>
      <w:r w:rsidR="004642D2">
        <w:rPr>
          <w:rFonts w:ascii="Tahoma" w:hAnsi="Tahoma" w:cs="Tahoma"/>
          <w:sz w:val="28"/>
          <w:szCs w:val="28"/>
        </w:rPr>
        <w:tab/>
        <w:t xml:space="preserve">  </w:t>
      </w:r>
      <w:r w:rsidRPr="004642D2">
        <w:rPr>
          <w:rFonts w:ascii="Tahoma" w:hAnsi="Tahoma" w:cs="Tahoma"/>
          <w:sz w:val="28"/>
          <w:szCs w:val="28"/>
        </w:rPr>
        <w:t>D</w:t>
      </w:r>
    </w:p>
    <w:p w14:paraId="205DDB14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When we dance together my </w:t>
      </w:r>
      <w:proofErr w:type="gramStart"/>
      <w:r w:rsidRPr="004642D2">
        <w:rPr>
          <w:rFonts w:ascii="Tahoma" w:hAnsi="Tahoma" w:cs="Tahoma"/>
          <w:sz w:val="28"/>
          <w:szCs w:val="28"/>
        </w:rPr>
        <w:t>world’s</w:t>
      </w:r>
      <w:proofErr w:type="gramEnd"/>
      <w:r w:rsidRPr="004642D2">
        <w:rPr>
          <w:rFonts w:ascii="Tahoma" w:hAnsi="Tahoma" w:cs="Tahoma"/>
          <w:sz w:val="28"/>
          <w:szCs w:val="28"/>
        </w:rPr>
        <w:t xml:space="preserve"> in disguise</w:t>
      </w:r>
    </w:p>
    <w:p w14:paraId="4BAA6482" w14:textId="064030DE" w:rsidR="0039350F" w:rsidRPr="004642D2" w:rsidRDefault="004642D2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    D</w:t>
      </w:r>
      <w:r w:rsidRPr="004642D2">
        <w:rPr>
          <w:rFonts w:ascii="Tahoma" w:hAnsi="Tahoma" w:cs="Tahoma"/>
          <w:sz w:val="28"/>
          <w:szCs w:val="28"/>
        </w:rPr>
        <w:tab/>
      </w:r>
      <w:r w:rsidRPr="004642D2">
        <w:rPr>
          <w:rFonts w:ascii="Tahoma" w:hAnsi="Tahoma" w:cs="Tahoma"/>
          <w:sz w:val="28"/>
          <w:szCs w:val="28"/>
        </w:rPr>
        <w:tab/>
      </w:r>
      <w:r w:rsidRPr="004642D2">
        <w:rPr>
          <w:rFonts w:ascii="Tahoma" w:hAnsi="Tahoma" w:cs="Tahoma"/>
          <w:sz w:val="28"/>
          <w:szCs w:val="28"/>
        </w:rPr>
        <w:tab/>
        <w:t xml:space="preserve"> </w:t>
      </w:r>
      <w:r w:rsidRPr="004642D2">
        <w:rPr>
          <w:rFonts w:ascii="Tahoma" w:hAnsi="Tahoma" w:cs="Tahoma"/>
          <w:sz w:val="28"/>
          <w:szCs w:val="28"/>
        </w:rPr>
        <w:tab/>
        <w:t xml:space="preserve">        </w:t>
      </w:r>
      <w:r w:rsidR="0039350F" w:rsidRPr="004642D2">
        <w:rPr>
          <w:rFonts w:ascii="Tahoma" w:hAnsi="Tahoma" w:cs="Tahoma"/>
          <w:sz w:val="28"/>
          <w:szCs w:val="28"/>
        </w:rPr>
        <w:t>G</w:t>
      </w:r>
    </w:p>
    <w:p w14:paraId="62DEABB0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A fairyland tale that’s come true</w:t>
      </w:r>
    </w:p>
    <w:p w14:paraId="136D5E53" w14:textId="55871738" w:rsidR="0039350F" w:rsidRPr="004642D2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          </w:t>
      </w:r>
      <w:r w:rsidR="004642D2">
        <w:rPr>
          <w:rFonts w:ascii="Tahoma" w:hAnsi="Tahoma" w:cs="Tahoma"/>
          <w:sz w:val="28"/>
          <w:szCs w:val="28"/>
        </w:rPr>
        <w:t xml:space="preserve">     </w:t>
      </w:r>
      <w:r w:rsidRPr="004642D2">
        <w:rPr>
          <w:rFonts w:ascii="Tahoma" w:hAnsi="Tahoma" w:cs="Tahoma"/>
          <w:sz w:val="28"/>
          <w:szCs w:val="28"/>
        </w:rPr>
        <w:t xml:space="preserve">G                          </w:t>
      </w:r>
      <w:r w:rsidR="004642D2">
        <w:rPr>
          <w:rFonts w:ascii="Tahoma" w:hAnsi="Tahoma" w:cs="Tahoma"/>
          <w:sz w:val="28"/>
          <w:szCs w:val="28"/>
        </w:rPr>
        <w:tab/>
        <w:t xml:space="preserve">    </w:t>
      </w:r>
      <w:r w:rsidRPr="004642D2">
        <w:rPr>
          <w:rFonts w:ascii="Tahoma" w:hAnsi="Tahoma" w:cs="Tahoma"/>
          <w:sz w:val="28"/>
          <w:szCs w:val="28"/>
        </w:rPr>
        <w:t>D</w:t>
      </w:r>
    </w:p>
    <w:p w14:paraId="65C85265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And when you look at me with those stars in your eyes</w:t>
      </w:r>
    </w:p>
    <w:p w14:paraId="510DC807" w14:textId="16BFCCEC" w:rsidR="0039350F" w:rsidRPr="004642D2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          </w:t>
      </w:r>
      <w:r w:rsidR="004642D2" w:rsidRPr="004642D2">
        <w:rPr>
          <w:rFonts w:ascii="Tahoma" w:hAnsi="Tahoma" w:cs="Tahoma"/>
          <w:sz w:val="28"/>
          <w:szCs w:val="28"/>
        </w:rPr>
        <w:t xml:space="preserve">  </w:t>
      </w:r>
      <w:r w:rsidRPr="004642D2">
        <w:rPr>
          <w:rFonts w:ascii="Tahoma" w:hAnsi="Tahoma" w:cs="Tahoma"/>
          <w:sz w:val="28"/>
          <w:szCs w:val="28"/>
        </w:rPr>
        <w:t xml:space="preserve">D                      </w:t>
      </w:r>
      <w:r w:rsidR="004642D2">
        <w:rPr>
          <w:rFonts w:ascii="Tahoma" w:hAnsi="Tahoma" w:cs="Tahoma"/>
          <w:sz w:val="28"/>
          <w:szCs w:val="28"/>
        </w:rPr>
        <w:tab/>
        <w:t xml:space="preserve">    </w:t>
      </w:r>
      <w:r w:rsidRPr="004642D2">
        <w:rPr>
          <w:rFonts w:ascii="Tahoma" w:hAnsi="Tahoma" w:cs="Tahoma"/>
          <w:sz w:val="28"/>
          <w:szCs w:val="28"/>
        </w:rPr>
        <w:t>G</w:t>
      </w:r>
    </w:p>
    <w:p w14:paraId="18BF9E7F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I could waltz across Texas with you.</w:t>
      </w:r>
    </w:p>
    <w:p w14:paraId="0A301B79" w14:textId="77777777" w:rsidR="0039350F" w:rsidRPr="004642D2" w:rsidRDefault="0039350F" w:rsidP="004642D2">
      <w:pPr>
        <w:rPr>
          <w:rFonts w:ascii="Tahoma" w:hAnsi="Tahoma" w:cs="Tahoma"/>
          <w:sz w:val="28"/>
          <w:szCs w:val="28"/>
        </w:rPr>
      </w:pPr>
    </w:p>
    <w:p w14:paraId="729AA04F" w14:textId="77777777" w:rsidR="00DD33A3" w:rsidRPr="004642D2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CHORUS</w:t>
      </w:r>
    </w:p>
    <w:p w14:paraId="3104EF1C" w14:textId="41F76DCD" w:rsidR="0039350F" w:rsidRPr="004642D2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  G                      </w:t>
      </w:r>
      <w:r w:rsidR="004642D2">
        <w:rPr>
          <w:rFonts w:ascii="Tahoma" w:hAnsi="Tahoma" w:cs="Tahoma"/>
          <w:sz w:val="28"/>
          <w:szCs w:val="28"/>
        </w:rPr>
        <w:tab/>
        <w:t xml:space="preserve">  </w:t>
      </w:r>
      <w:r w:rsidRPr="004642D2">
        <w:rPr>
          <w:rFonts w:ascii="Tahoma" w:hAnsi="Tahoma" w:cs="Tahoma"/>
          <w:sz w:val="28"/>
          <w:szCs w:val="28"/>
        </w:rPr>
        <w:t xml:space="preserve">D        </w:t>
      </w:r>
    </w:p>
    <w:p w14:paraId="2555DB1E" w14:textId="77777777" w:rsidR="00DD33A3" w:rsidRPr="004642D2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W</w:t>
      </w:r>
      <w:r w:rsidR="00DD33A3" w:rsidRPr="004642D2">
        <w:rPr>
          <w:rFonts w:ascii="Tahoma" w:hAnsi="Tahoma" w:cs="Tahoma"/>
          <w:sz w:val="28"/>
          <w:szCs w:val="28"/>
        </w:rPr>
        <w:t>altz across Texas with you in my arms</w:t>
      </w:r>
    </w:p>
    <w:p w14:paraId="69C3CE7C" w14:textId="79CEF1D1" w:rsidR="0039350F" w:rsidRPr="004642D2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  D                     </w:t>
      </w:r>
      <w:r w:rsidR="004642D2">
        <w:rPr>
          <w:rFonts w:ascii="Tahoma" w:hAnsi="Tahoma" w:cs="Tahoma"/>
          <w:sz w:val="28"/>
          <w:szCs w:val="28"/>
        </w:rPr>
        <w:tab/>
        <w:t xml:space="preserve">  </w:t>
      </w:r>
      <w:r w:rsidRPr="004642D2">
        <w:rPr>
          <w:rFonts w:ascii="Tahoma" w:hAnsi="Tahoma" w:cs="Tahoma"/>
          <w:sz w:val="28"/>
          <w:szCs w:val="28"/>
        </w:rPr>
        <w:t>G</w:t>
      </w:r>
    </w:p>
    <w:p w14:paraId="17D55AEB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Waltz across Texas with you</w:t>
      </w:r>
    </w:p>
    <w:p w14:paraId="6F0DA41D" w14:textId="707453AE" w:rsidR="0039350F" w:rsidRPr="004642D2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          G                   </w:t>
      </w:r>
      <w:r w:rsidR="004642D2" w:rsidRPr="004642D2">
        <w:rPr>
          <w:rFonts w:ascii="Tahoma" w:hAnsi="Tahoma" w:cs="Tahoma"/>
          <w:sz w:val="28"/>
          <w:szCs w:val="28"/>
        </w:rPr>
        <w:tab/>
      </w:r>
      <w:r w:rsidR="004642D2" w:rsidRPr="004642D2">
        <w:rPr>
          <w:rFonts w:ascii="Tahoma" w:hAnsi="Tahoma" w:cs="Tahoma"/>
          <w:sz w:val="28"/>
          <w:szCs w:val="28"/>
        </w:rPr>
        <w:tab/>
      </w:r>
      <w:r w:rsidRPr="004642D2">
        <w:rPr>
          <w:rFonts w:ascii="Tahoma" w:hAnsi="Tahoma" w:cs="Tahoma"/>
          <w:sz w:val="28"/>
          <w:szCs w:val="28"/>
        </w:rPr>
        <w:t>D</w:t>
      </w:r>
    </w:p>
    <w:p w14:paraId="795DD5F5" w14:textId="77777777" w:rsidR="00DD33A3" w:rsidRPr="004642D2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Like a story</w:t>
      </w:r>
      <w:r w:rsidR="00DD33A3" w:rsidRPr="004642D2">
        <w:rPr>
          <w:rFonts w:ascii="Tahoma" w:hAnsi="Tahoma" w:cs="Tahoma"/>
          <w:sz w:val="28"/>
          <w:szCs w:val="28"/>
        </w:rPr>
        <w:t>book ending I’m lost in your charms</w:t>
      </w:r>
    </w:p>
    <w:p w14:paraId="1FE607B9" w14:textId="1A359BB2" w:rsidR="0039350F" w:rsidRPr="004642D2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          </w:t>
      </w:r>
      <w:r w:rsidR="004642D2" w:rsidRPr="004642D2">
        <w:rPr>
          <w:rFonts w:ascii="Tahoma" w:hAnsi="Tahoma" w:cs="Tahoma"/>
          <w:sz w:val="28"/>
          <w:szCs w:val="28"/>
        </w:rPr>
        <w:t xml:space="preserve">  </w:t>
      </w:r>
      <w:r w:rsidRPr="004642D2">
        <w:rPr>
          <w:rFonts w:ascii="Tahoma" w:hAnsi="Tahoma" w:cs="Tahoma"/>
          <w:sz w:val="28"/>
          <w:szCs w:val="28"/>
        </w:rPr>
        <w:t xml:space="preserve">D                      </w:t>
      </w:r>
      <w:r w:rsidR="004642D2">
        <w:rPr>
          <w:rFonts w:ascii="Tahoma" w:hAnsi="Tahoma" w:cs="Tahoma"/>
          <w:sz w:val="28"/>
          <w:szCs w:val="28"/>
        </w:rPr>
        <w:tab/>
        <w:t xml:space="preserve">     </w:t>
      </w:r>
      <w:r w:rsidRPr="004642D2">
        <w:rPr>
          <w:rFonts w:ascii="Tahoma" w:hAnsi="Tahoma" w:cs="Tahoma"/>
          <w:sz w:val="28"/>
          <w:szCs w:val="28"/>
        </w:rPr>
        <w:t>G</w:t>
      </w:r>
    </w:p>
    <w:p w14:paraId="56C31774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I could waltz across Texas with you.</w:t>
      </w:r>
    </w:p>
    <w:p w14:paraId="15678F6A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</w:p>
    <w:p w14:paraId="40F599EB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My trouble &amp; heartaches are all up and gone</w:t>
      </w:r>
    </w:p>
    <w:p w14:paraId="291E9FFE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The moment you come into view</w:t>
      </w:r>
    </w:p>
    <w:p w14:paraId="16ECA207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 xml:space="preserve">And with you hand in mine I could dance on and on </w:t>
      </w:r>
    </w:p>
    <w:p w14:paraId="0F10965A" w14:textId="77777777" w:rsidR="00DD33A3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I could waltz across Texas with you.</w:t>
      </w:r>
    </w:p>
    <w:p w14:paraId="15A2C279" w14:textId="77777777" w:rsidR="004642D2" w:rsidRPr="004642D2" w:rsidRDefault="004642D2" w:rsidP="004642D2">
      <w:pPr>
        <w:rPr>
          <w:rFonts w:ascii="Tahoma" w:hAnsi="Tahoma" w:cs="Tahoma"/>
          <w:sz w:val="28"/>
          <w:szCs w:val="28"/>
        </w:rPr>
      </w:pPr>
    </w:p>
    <w:p w14:paraId="0A64A9D4" w14:textId="77777777" w:rsidR="0039350F" w:rsidRDefault="0039350F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(CHORUS)</w:t>
      </w:r>
    </w:p>
    <w:p w14:paraId="200B6863" w14:textId="77777777" w:rsidR="004642D2" w:rsidRPr="004642D2" w:rsidRDefault="004642D2" w:rsidP="004642D2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14:paraId="52D3E728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Before I met you I never would dance</w:t>
      </w:r>
    </w:p>
    <w:p w14:paraId="2657CBC4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I never would dance, it is true</w:t>
      </w:r>
    </w:p>
    <w:p w14:paraId="1130D6B4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r w:rsidRPr="004642D2">
        <w:rPr>
          <w:rFonts w:ascii="Tahoma" w:hAnsi="Tahoma" w:cs="Tahoma"/>
          <w:sz w:val="28"/>
          <w:szCs w:val="28"/>
        </w:rPr>
        <w:t>But now we’re together I jump at the chance</w:t>
      </w:r>
    </w:p>
    <w:p w14:paraId="19A96938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  <w:proofErr w:type="gramStart"/>
      <w:r w:rsidRPr="004642D2">
        <w:rPr>
          <w:rFonts w:ascii="Tahoma" w:hAnsi="Tahoma" w:cs="Tahoma"/>
          <w:sz w:val="28"/>
          <w:szCs w:val="28"/>
        </w:rPr>
        <w:t>To waltz across Texas with you.</w:t>
      </w:r>
      <w:proofErr w:type="gramEnd"/>
    </w:p>
    <w:p w14:paraId="13365B2B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</w:p>
    <w:p w14:paraId="27544196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</w:p>
    <w:p w14:paraId="6664DD79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</w:p>
    <w:p w14:paraId="46915DD2" w14:textId="77777777" w:rsidR="00DD33A3" w:rsidRPr="004642D2" w:rsidRDefault="00DD33A3" w:rsidP="004642D2">
      <w:pPr>
        <w:rPr>
          <w:rFonts w:ascii="Tahoma" w:hAnsi="Tahoma" w:cs="Tahoma"/>
          <w:sz w:val="28"/>
          <w:szCs w:val="28"/>
        </w:rPr>
      </w:pPr>
    </w:p>
    <w:sectPr w:rsidR="00DD33A3" w:rsidRPr="004642D2" w:rsidSect="0039350F">
      <w:pgSz w:w="12240" w:h="15840"/>
      <w:pgMar w:top="1224" w:right="1440" w:bottom="122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A3"/>
    <w:rsid w:val="001217A2"/>
    <w:rsid w:val="001C1F98"/>
    <w:rsid w:val="0039350F"/>
    <w:rsid w:val="003D25FF"/>
    <w:rsid w:val="004642D2"/>
    <w:rsid w:val="005A6BF9"/>
    <w:rsid w:val="00DD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C054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Laura</cp:lastModifiedBy>
  <cp:revision>4</cp:revision>
  <dcterms:created xsi:type="dcterms:W3CDTF">2013-11-11T03:25:00Z</dcterms:created>
  <dcterms:modified xsi:type="dcterms:W3CDTF">2015-03-10T20:38:00Z</dcterms:modified>
</cp:coreProperties>
</file>